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885" w:type="dxa"/>
        <w:tblBorders>
          <w:top w:val="single" w:sz="2" w:space="0" w:color="B4C6E7" w:themeColor="accent1" w:themeTint="66"/>
          <w:left w:val="single" w:sz="2" w:space="0" w:color="B4C6E7" w:themeColor="accent1" w:themeTint="66"/>
          <w:bottom w:val="single" w:sz="2" w:space="0" w:color="B4C6E7" w:themeColor="accent1" w:themeTint="66"/>
          <w:right w:val="single" w:sz="2" w:space="0" w:color="B4C6E7" w:themeColor="accent1" w:themeTint="66"/>
          <w:insideH w:val="single" w:sz="2" w:space="0" w:color="B4C6E7" w:themeColor="accent1" w:themeTint="66"/>
          <w:insideV w:val="single" w:sz="2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276"/>
        <w:gridCol w:w="1275"/>
        <w:gridCol w:w="3686"/>
      </w:tblGrid>
      <w:tr w:rsidR="00BF739F" w:rsidRPr="00545616" w14:paraId="0C6843D4" w14:textId="77777777" w:rsidTr="00F9253C">
        <w:tc>
          <w:tcPr>
            <w:tcW w:w="10916" w:type="dxa"/>
            <w:gridSpan w:val="5"/>
            <w:shd w:val="clear" w:color="auto" w:fill="D9E2F3" w:themeFill="accent1" w:themeFillTint="33"/>
          </w:tcPr>
          <w:p w14:paraId="42B53786" w14:textId="77777777" w:rsidR="00BF739F" w:rsidRPr="00356700" w:rsidRDefault="00BF739F" w:rsidP="00D314BE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3D1FEA32" w14:textId="2FC8D487" w:rsidR="00BF739F" w:rsidRPr="00C112F5" w:rsidRDefault="00BF739F" w:rsidP="00D314BE">
            <w:pPr>
              <w:rPr>
                <w:rFonts w:cstheme="minorHAnsi"/>
                <w:b/>
                <w:bCs/>
                <w:color w:val="44546A" w:themeColor="text2"/>
              </w:rPr>
            </w:pPr>
            <w:r w:rsidRPr="00C112F5">
              <w:rPr>
                <w:rFonts w:cstheme="minorHAnsi"/>
                <w:b/>
                <w:bCs/>
                <w:color w:val="44546A" w:themeColor="text2"/>
              </w:rPr>
              <w:t xml:space="preserve">Naziv akta: </w:t>
            </w:r>
            <w:r w:rsidR="006D076F" w:rsidRPr="006D076F">
              <w:rPr>
                <w:rFonts w:cstheme="minorHAnsi"/>
                <w:b/>
                <w:bCs/>
                <w:color w:val="44546A" w:themeColor="text2"/>
              </w:rPr>
              <w:t>Strategija zelene urbane obnove Općine Sveti Filip i Jakov za razdoblje 2025.-2035.godine.</w:t>
            </w:r>
          </w:p>
        </w:tc>
      </w:tr>
      <w:tr w:rsidR="00BF739F" w:rsidRPr="00545616" w14:paraId="3380A7A0" w14:textId="77777777" w:rsidTr="00F9253C">
        <w:trPr>
          <w:trHeight w:val="933"/>
        </w:trPr>
        <w:tc>
          <w:tcPr>
            <w:tcW w:w="10916" w:type="dxa"/>
            <w:gridSpan w:val="5"/>
            <w:shd w:val="clear" w:color="auto" w:fill="D9E2F3" w:themeFill="accent1" w:themeFillTint="33"/>
          </w:tcPr>
          <w:p w14:paraId="488A8506" w14:textId="770F8FD9" w:rsidR="00BF739F" w:rsidRPr="00C112F5" w:rsidRDefault="00BF739F" w:rsidP="003958B4">
            <w:pPr>
              <w:spacing w:after="0"/>
              <w:rPr>
                <w:rFonts w:cstheme="minorHAnsi"/>
                <w:b/>
                <w:color w:val="44546A" w:themeColor="text2"/>
              </w:rPr>
            </w:pPr>
            <w:r w:rsidRPr="00C112F5">
              <w:rPr>
                <w:rFonts w:cstheme="minorHAnsi"/>
                <w:b/>
                <w:color w:val="44546A" w:themeColor="text2"/>
              </w:rPr>
              <w:t xml:space="preserve">Razdoblje savjetovanja: od </w:t>
            </w:r>
            <w:r w:rsidR="006D076F" w:rsidRPr="006D076F">
              <w:rPr>
                <w:rFonts w:cstheme="minorHAnsi"/>
                <w:b/>
                <w:color w:val="44546A" w:themeColor="text2"/>
              </w:rPr>
              <w:t>11.06.2025 - 22.06.2025</w:t>
            </w:r>
          </w:p>
          <w:p w14:paraId="051E099B" w14:textId="4A3C4F4E" w:rsidR="00BF739F" w:rsidRDefault="00BF739F" w:rsidP="003958B4">
            <w:pPr>
              <w:spacing w:after="0"/>
              <w:rPr>
                <w:rFonts w:cstheme="minorHAnsi"/>
                <w:b/>
                <w:color w:val="44546A" w:themeColor="text2"/>
              </w:rPr>
            </w:pPr>
            <w:r>
              <w:rPr>
                <w:rFonts w:cstheme="minorHAnsi"/>
                <w:b/>
                <w:color w:val="44546A" w:themeColor="text2"/>
              </w:rPr>
              <w:t xml:space="preserve">KLASA: </w:t>
            </w:r>
            <w:r w:rsidR="00F9253C">
              <w:rPr>
                <w:rFonts w:cstheme="minorHAnsi"/>
                <w:b/>
                <w:color w:val="44546A" w:themeColor="text2"/>
              </w:rPr>
              <w:t>351-01/25-01/12</w:t>
            </w:r>
          </w:p>
          <w:p w14:paraId="6C632B4A" w14:textId="585DFDF1" w:rsidR="00BF739F" w:rsidRPr="00C112F5" w:rsidRDefault="00BF739F" w:rsidP="003958B4">
            <w:pPr>
              <w:spacing w:after="0"/>
              <w:rPr>
                <w:rFonts w:cstheme="minorHAnsi"/>
                <w:b/>
                <w:color w:val="44546A" w:themeColor="text2"/>
              </w:rPr>
            </w:pPr>
            <w:r>
              <w:rPr>
                <w:rFonts w:cstheme="minorHAnsi"/>
                <w:b/>
                <w:color w:val="44546A" w:themeColor="text2"/>
              </w:rPr>
              <w:t xml:space="preserve">UR. BROJ: </w:t>
            </w:r>
            <w:r w:rsidR="00F9253C">
              <w:rPr>
                <w:rFonts w:cstheme="minorHAnsi"/>
                <w:b/>
                <w:color w:val="44546A" w:themeColor="text2"/>
              </w:rPr>
              <w:t>2198-19-03-01/02-25-8</w:t>
            </w:r>
          </w:p>
        </w:tc>
      </w:tr>
      <w:tr w:rsidR="00BF739F" w:rsidRPr="00545616" w14:paraId="1D32C24A" w14:textId="77777777" w:rsidTr="00F9253C">
        <w:tc>
          <w:tcPr>
            <w:tcW w:w="993" w:type="dxa"/>
            <w:shd w:val="clear" w:color="auto" w:fill="F2F2F2" w:themeFill="background1" w:themeFillShade="F2"/>
          </w:tcPr>
          <w:p w14:paraId="69AB74C6" w14:textId="77777777" w:rsidR="00BF739F" w:rsidRPr="00C112F5" w:rsidRDefault="00BF739F" w:rsidP="00D314BE">
            <w:pPr>
              <w:rPr>
                <w:rFonts w:cstheme="minorHAnsi"/>
                <w:b/>
                <w:color w:val="44546A" w:themeColor="text2"/>
              </w:rPr>
            </w:pPr>
            <w:r w:rsidRPr="00C112F5">
              <w:rPr>
                <w:rFonts w:cstheme="minorHAnsi"/>
                <w:b/>
                <w:color w:val="44546A" w:themeColor="text2"/>
              </w:rPr>
              <w:t>Korisnik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1ABACFD" w14:textId="77777777" w:rsidR="00BF739F" w:rsidRPr="00C112F5" w:rsidRDefault="00BF739F" w:rsidP="00D314BE">
            <w:pPr>
              <w:rPr>
                <w:rFonts w:cstheme="minorHAnsi"/>
                <w:b/>
                <w:color w:val="44546A" w:themeColor="text2"/>
              </w:rPr>
            </w:pPr>
            <w:r w:rsidRPr="00C112F5">
              <w:rPr>
                <w:rFonts w:cstheme="minorHAnsi"/>
                <w:b/>
                <w:color w:val="44546A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21856AD" w14:textId="77777777" w:rsidR="00BF739F" w:rsidRPr="00C112F5" w:rsidRDefault="00BF739F" w:rsidP="00D314BE">
            <w:pPr>
              <w:rPr>
                <w:rFonts w:cstheme="minorHAnsi"/>
                <w:b/>
                <w:color w:val="44546A" w:themeColor="text2"/>
              </w:rPr>
            </w:pPr>
            <w:r w:rsidRPr="00C112F5">
              <w:rPr>
                <w:rFonts w:cstheme="minorHAnsi"/>
                <w:b/>
                <w:color w:val="44546A" w:themeColor="text2"/>
              </w:rPr>
              <w:t>Datum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AC212EC" w14:textId="77777777" w:rsidR="00BF739F" w:rsidRPr="00C112F5" w:rsidRDefault="00BF739F" w:rsidP="00D314BE">
            <w:pPr>
              <w:rPr>
                <w:rFonts w:cstheme="minorHAnsi"/>
                <w:b/>
                <w:color w:val="44546A" w:themeColor="text2"/>
              </w:rPr>
            </w:pPr>
            <w:r w:rsidRPr="00C112F5">
              <w:rPr>
                <w:rFonts w:cstheme="minorHAnsi"/>
                <w:b/>
                <w:color w:val="44546A" w:themeColor="text2"/>
              </w:rPr>
              <w:t>Status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25CCD09" w14:textId="77777777" w:rsidR="00BF739F" w:rsidRPr="00C112F5" w:rsidRDefault="00BF739F" w:rsidP="00D314BE">
            <w:pPr>
              <w:rPr>
                <w:rFonts w:cstheme="minorHAnsi"/>
                <w:b/>
                <w:color w:val="44546A" w:themeColor="text2"/>
              </w:rPr>
            </w:pPr>
            <w:r w:rsidRPr="00C112F5">
              <w:rPr>
                <w:rFonts w:cstheme="minorHAnsi"/>
                <w:b/>
                <w:color w:val="44546A" w:themeColor="text2"/>
              </w:rPr>
              <w:t>Odgovor</w:t>
            </w:r>
          </w:p>
        </w:tc>
      </w:tr>
      <w:tr w:rsidR="00BF739F" w:rsidRPr="00545616" w14:paraId="7492A664" w14:textId="77777777" w:rsidTr="00F9253C">
        <w:tc>
          <w:tcPr>
            <w:tcW w:w="993" w:type="dxa"/>
            <w:shd w:val="clear" w:color="auto" w:fill="auto"/>
          </w:tcPr>
          <w:p w14:paraId="3F545990" w14:textId="15A47EFD" w:rsidR="00BF739F" w:rsidRPr="00545616" w:rsidRDefault="006D076F" w:rsidP="00D314B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6D076F">
              <w:rPr>
                <w:rFonts w:cstheme="minorHAnsi"/>
                <w:color w:val="808080" w:themeColor="background1" w:themeShade="80"/>
              </w:rPr>
              <w:t>Sarah Kouki</w:t>
            </w:r>
          </w:p>
        </w:tc>
        <w:tc>
          <w:tcPr>
            <w:tcW w:w="3686" w:type="dxa"/>
          </w:tcPr>
          <w:p w14:paraId="21FCCA7F" w14:textId="0B688D25" w:rsidR="00BF739F" w:rsidRPr="00545616" w:rsidRDefault="005D6B38" w:rsidP="00D314B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5D6B38">
              <w:rPr>
                <w:rFonts w:cstheme="minorHAnsi"/>
                <w:color w:val="808080" w:themeColor="background1" w:themeShade="80"/>
              </w:rPr>
              <w:t>S obzirom na rješenje iz lipnja 2014. Klasa: UP/I-612-08/06-06/0204 Urbroj: 532-04-01-03-02/3-14-2, kojim se potvrđuje Kulturnopovijesna cjelina naselja Sv. Filipa i Jakova ima svojstvo kulturnoga dobra, dakle k.č. 159 u k.o. Sveti Filip i Jakov proglašava se da ima svojstvo kulturnog dobra, a u točki 5. naš Arboretum Borelli, unutar navedene čestice, također se "štiti kao perivoj u kojem .....". Arboretum je jasno identificiran kao privatno vlasništvo Andree i Vesne Borelli, pa stoga i činjenica da je općina Sv. Filip i Jakov u mnogim dijelovima ovog dokumenta spominje naš park kao zelenu infrastrukturu "s velikim potencijalom", s vjerojatnom namjerom da se prijavi za sredstva kako bi se provelo "uređenje Parka Folco Borelli" prema tablici 17 na stranici 92, točki 2.1.4 bez konzultacija s bilo kim od nas, što je neprihvatljivo. Očekujemo da će se ovaj projekt 2.1.4 "uređenje Parka Folco Borelli", i/ili bilo koji planirani projekt koji uključuje naš Arboretum, izbrisati iz ovog dokumenta. Vesna Borelli Morala sam otvoriti profil s drugim imenom jer mi je korištenje mog imena onemogućavalo pristup odjeljku za komentare.</w:t>
            </w:r>
          </w:p>
        </w:tc>
        <w:tc>
          <w:tcPr>
            <w:tcW w:w="1276" w:type="dxa"/>
          </w:tcPr>
          <w:p w14:paraId="79F1342A" w14:textId="3CAE8E7A" w:rsidR="00BF739F" w:rsidRPr="00545616" w:rsidRDefault="005D6B38" w:rsidP="00D314BE">
            <w:pPr>
              <w:rPr>
                <w:rFonts w:cstheme="minorHAnsi"/>
                <w:color w:val="808080" w:themeColor="background1" w:themeShade="80"/>
              </w:rPr>
            </w:pPr>
            <w:r w:rsidRPr="005D6B38">
              <w:rPr>
                <w:rFonts w:cstheme="minorHAnsi"/>
                <w:color w:val="808080" w:themeColor="background1" w:themeShade="80"/>
              </w:rPr>
              <w:t>22.06.2025 01:44:</w:t>
            </w:r>
          </w:p>
        </w:tc>
        <w:tc>
          <w:tcPr>
            <w:tcW w:w="1275" w:type="dxa"/>
          </w:tcPr>
          <w:p w14:paraId="4109E2B8" w14:textId="77777777" w:rsidR="0083342B" w:rsidRPr="00356700" w:rsidRDefault="0083342B" w:rsidP="008334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6700">
              <w:rPr>
                <w:rFonts w:ascii="Arial" w:hAnsi="Arial" w:cs="Arial"/>
                <w:color w:val="000000" w:themeColor="text1"/>
                <w:sz w:val="20"/>
                <w:szCs w:val="20"/>
              </w:rPr>
              <w:t>-Prihvaćen</w:t>
            </w:r>
          </w:p>
          <w:p w14:paraId="3C29A492" w14:textId="3DDBDEA2" w:rsidR="00BF739F" w:rsidRPr="00F7748B" w:rsidRDefault="00BF739F" w:rsidP="0083342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49B4AD5" w14:textId="346BC14C" w:rsidR="00356700" w:rsidRDefault="00356700" w:rsidP="00356700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Komentar je prihvaćen te je Općinsko vijeće Općine Sveti Filip i Jakov 23. lipnja 2025. godine</w:t>
            </w:r>
            <w:r w:rsidR="00F80DA6">
              <w:rPr>
                <w:rFonts w:cstheme="minorHAnsi"/>
              </w:rPr>
              <w:t xml:space="preserve"> usvojilo O</w:t>
            </w:r>
            <w:r>
              <w:rPr>
                <w:rFonts w:cstheme="minorHAnsi"/>
              </w:rPr>
              <w:t xml:space="preserve">dluku o </w:t>
            </w:r>
            <w:r w:rsidR="00F80DA6">
              <w:rPr>
                <w:rFonts w:cstheme="minorHAnsi"/>
              </w:rPr>
              <w:t>usvajanju Strategije</w:t>
            </w:r>
            <w:r>
              <w:rPr>
                <w:rFonts w:cstheme="minorHAnsi"/>
              </w:rPr>
              <w:t xml:space="preserve"> </w:t>
            </w:r>
            <w:r w:rsidRPr="00356700">
              <w:rPr>
                <w:rFonts w:cstheme="minorHAnsi"/>
              </w:rPr>
              <w:t xml:space="preserve">zelene urbane obnove Općine Sveti Filip i Jakov za </w:t>
            </w:r>
            <w:r>
              <w:rPr>
                <w:rFonts w:cstheme="minorHAnsi"/>
              </w:rPr>
              <w:t xml:space="preserve">razdoblje 2025.-2035.godine s predloženom izmjenom. </w:t>
            </w:r>
          </w:p>
          <w:p w14:paraId="757BE03B" w14:textId="393F18DD" w:rsidR="00356700" w:rsidRPr="00356700" w:rsidRDefault="00F80DA6" w:rsidP="00F80DA6">
            <w:pPr>
              <w:rPr>
                <w:rFonts w:cstheme="minorHAnsi"/>
              </w:rPr>
            </w:pPr>
            <w:r>
              <w:rPr>
                <w:rFonts w:cstheme="minorHAnsi"/>
              </w:rPr>
              <w:t>Napomena, Strategija</w:t>
            </w:r>
            <w:r w:rsidRPr="00F80DA6">
              <w:rPr>
                <w:rFonts w:cstheme="minorHAnsi"/>
              </w:rPr>
              <w:t xml:space="preserve"> zelene urbane obnove je usuglašen</w:t>
            </w:r>
            <w:r>
              <w:rPr>
                <w:rFonts w:cstheme="minorHAnsi"/>
              </w:rPr>
              <w:t>a</w:t>
            </w:r>
            <w:r w:rsidRPr="00F80DA6">
              <w:rPr>
                <w:rFonts w:cstheme="minorHAnsi"/>
              </w:rPr>
              <w:t xml:space="preserve"> sa strateškim dokumentima višeg ranga na nacionalnoj razini i razini EU. Ovim se dokumentom usmjerava budući razvoj Općine i planiranje korištenja prostora, odnosno izrada prostornih planova. Planiranje korištenja prostora mora biti usuglašeno sa strateškim ciljevima kako Republike Hrvatske tako i EU u pogledu ekološke i energetske tranzicije prema klimatskoj neutralnosti. Zelena urbana obnova i zaštita postojeće te razvoj nove zelene (i plave) infrastrukture predstavljaju mjere kojima će se ostvariti ovi ciljevi. </w:t>
            </w:r>
            <w:r>
              <w:rPr>
                <w:rFonts w:cstheme="minorHAnsi"/>
              </w:rPr>
              <w:t>Strategija o</w:t>
            </w:r>
            <w:r w:rsidRPr="00F80DA6">
              <w:rPr>
                <w:rFonts w:cstheme="minorHAnsi"/>
              </w:rPr>
              <w:t>buhvaća cijelo područje Općine kao zelenu infrastrukt</w:t>
            </w:r>
            <w:r>
              <w:rPr>
                <w:rFonts w:cstheme="minorHAnsi"/>
              </w:rPr>
              <w:t>uru nezavisno o tipu vlasništva sukladno strateškim dokumentima višeg ranga na nacionalnoj razini i razini EU.</w:t>
            </w:r>
          </w:p>
        </w:tc>
      </w:tr>
      <w:tr w:rsidR="003958B4" w:rsidRPr="00545616" w14:paraId="042CB689" w14:textId="77777777" w:rsidTr="00F9253C">
        <w:tc>
          <w:tcPr>
            <w:tcW w:w="993" w:type="dxa"/>
            <w:shd w:val="clear" w:color="auto" w:fill="auto"/>
          </w:tcPr>
          <w:p w14:paraId="2DA3FD28" w14:textId="1D2F240C" w:rsidR="003958B4" w:rsidRPr="005D6B38" w:rsidRDefault="005D6B38" w:rsidP="00D314B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5D6B38">
              <w:rPr>
                <w:rFonts w:cstheme="minorHAnsi"/>
                <w:color w:val="808080" w:themeColor="background1" w:themeShade="80"/>
              </w:rPr>
              <w:t>Sarah Kouki</w:t>
            </w:r>
          </w:p>
        </w:tc>
        <w:tc>
          <w:tcPr>
            <w:tcW w:w="3686" w:type="dxa"/>
          </w:tcPr>
          <w:p w14:paraId="0733AE58" w14:textId="460C041B" w:rsidR="003958B4" w:rsidRPr="00545616" w:rsidRDefault="005D6B38" w:rsidP="00D314B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5D6B38">
              <w:rPr>
                <w:rFonts w:cstheme="minorHAnsi"/>
                <w:color w:val="808080" w:themeColor="background1" w:themeShade="80"/>
              </w:rPr>
              <w:t xml:space="preserve">S obzirom na rješenje iz lipnja 2014. Klasa: UP/I-612-08/06-06/0204 Urbroj: 532-04-01-03-02/3-14-2, kojim </w:t>
            </w:r>
            <w:r w:rsidRPr="005D6B38">
              <w:rPr>
                <w:rFonts w:cstheme="minorHAnsi"/>
                <w:color w:val="808080" w:themeColor="background1" w:themeShade="80"/>
              </w:rPr>
              <w:lastRenderedPageBreak/>
              <w:t>se potvrđuje Kulturnopovijesna cjelina naselja Sv. Filipa i Jakova ima svojstvo kulturnoga dobra, dakle k.č. 159 u k.o. Sveti Filip i Jakov proglašava se da ima svojstvo kulturnog dobra, au točki 5. naš Arboretum Borelli, unutar navedene čestice, također se "štiti kao perivoj u kojem .....". Arboretum je jasno identificiran kao privatno vlasništvo Andree i Vesne Borelli, pa stoga i činjenica da je općina Sv. Filip i Jakov u mnogim dijelovima ovog dokumenta spominju naš park kao zelenu infrastrukturu "s velikim potencijalom", s vjerojatnom namjerom da se prijave za sredstva kako bi se provelo "uređenje Parka Folco Borelli" prema tablici 17 na stranici 92, točki 2.1.4 bez konzultacija s bilo kim od nas, što je neprihvatljivo. Očekujemo da će se ovaj projekt 2.1.4 "uređenje Parka Folco Borelli", i/ili bilo koji planirani projekt koji uključuje naš Arboretum, izbrisati iz ovog dokumenta. Vesna Borelli Morala sam otvoriti profil s imenom svoje kćeri, uz njezin puni pristanak, jer mi je korištenje mog imena onemogućavalo pristup odjeljku za komentare.</w:t>
            </w:r>
          </w:p>
        </w:tc>
        <w:tc>
          <w:tcPr>
            <w:tcW w:w="1276" w:type="dxa"/>
          </w:tcPr>
          <w:p w14:paraId="64B40C08" w14:textId="25EBCA2F" w:rsidR="003958B4" w:rsidRPr="00545616" w:rsidRDefault="005D6B38" w:rsidP="00D314BE">
            <w:pPr>
              <w:rPr>
                <w:rFonts w:cstheme="minorHAnsi"/>
                <w:color w:val="808080" w:themeColor="background1" w:themeShade="80"/>
              </w:rPr>
            </w:pPr>
            <w:r w:rsidRPr="005D6B38">
              <w:rPr>
                <w:rFonts w:cstheme="minorHAnsi"/>
                <w:color w:val="808080" w:themeColor="background1" w:themeShade="80"/>
              </w:rPr>
              <w:lastRenderedPageBreak/>
              <w:t>22.06.2025 01:57:</w:t>
            </w:r>
          </w:p>
        </w:tc>
        <w:tc>
          <w:tcPr>
            <w:tcW w:w="1275" w:type="dxa"/>
          </w:tcPr>
          <w:p w14:paraId="4519A483" w14:textId="77777777" w:rsidR="006D076F" w:rsidRPr="00356700" w:rsidRDefault="006D076F" w:rsidP="006D07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6700">
              <w:rPr>
                <w:rFonts w:ascii="Arial" w:hAnsi="Arial" w:cs="Arial"/>
                <w:color w:val="000000" w:themeColor="text1"/>
                <w:sz w:val="20"/>
                <w:szCs w:val="20"/>
              </w:rPr>
              <w:t>-Prihvaćen</w:t>
            </w:r>
          </w:p>
          <w:p w14:paraId="6A3E733C" w14:textId="36F8D0CF" w:rsidR="003958B4" w:rsidRPr="00F7748B" w:rsidRDefault="003958B4" w:rsidP="006D076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B72F1A" w14:textId="2604E59A" w:rsidR="00F80DA6" w:rsidRDefault="00F80DA6" w:rsidP="00F80DA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Komentar je prihvaćen te je Općinsko vijeće Općine Sveti Filip i Jakov 23. lipnja 2025. godine usvojilo Odluku o </w:t>
            </w:r>
            <w:r>
              <w:rPr>
                <w:rFonts w:cstheme="minorHAnsi"/>
              </w:rPr>
              <w:lastRenderedPageBreak/>
              <w:t xml:space="preserve">usvajanju Strategije </w:t>
            </w:r>
            <w:r w:rsidRPr="00356700">
              <w:rPr>
                <w:rFonts w:cstheme="minorHAnsi"/>
              </w:rPr>
              <w:t xml:space="preserve">zelene urbane obnove Općine Sveti Filip i Jakov za </w:t>
            </w:r>
            <w:r>
              <w:rPr>
                <w:rFonts w:cstheme="minorHAnsi"/>
              </w:rPr>
              <w:t xml:space="preserve">razdoblje 2025.-2035.godine s predloženom izmjenom. </w:t>
            </w:r>
          </w:p>
          <w:p w14:paraId="2C3B7122" w14:textId="4D96CAB7" w:rsidR="003958B4" w:rsidRPr="00F80DA6" w:rsidRDefault="00F80DA6" w:rsidP="00F80DA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Napomena, Strategija</w:t>
            </w:r>
            <w:r w:rsidRPr="00F80DA6">
              <w:rPr>
                <w:rFonts w:cstheme="minorHAnsi"/>
              </w:rPr>
              <w:t xml:space="preserve"> zelene urbane obnove je usuglašen</w:t>
            </w:r>
            <w:r>
              <w:rPr>
                <w:rFonts w:cstheme="minorHAnsi"/>
              </w:rPr>
              <w:t>a</w:t>
            </w:r>
            <w:r w:rsidRPr="00F80DA6">
              <w:rPr>
                <w:rFonts w:cstheme="minorHAnsi"/>
              </w:rPr>
              <w:t xml:space="preserve"> sa strateškim dokumentima višeg ranga na nacionalnoj razini i razini EU. Ovim se dokumentom usmjerava budući razvoj Općine i planiranje korištenja prostora, odnosno izrada prostornih planova. Planiranje korištenja prostora mora biti usuglašeno sa strateškim ciljevima kako Republike Hrvatske tako i EU u pogledu ekološke i energetske tranzicije prema klimatskoj neutralnosti. Zelena urbana obnova i zaštita postojeće te razvoj nove zelene (i plave) infrastrukture predstavljaju mjere kojima će se ostvariti ovi ciljevi. </w:t>
            </w:r>
            <w:r>
              <w:rPr>
                <w:rFonts w:cstheme="minorHAnsi"/>
              </w:rPr>
              <w:t>Strategija o</w:t>
            </w:r>
            <w:r w:rsidRPr="00F80DA6">
              <w:rPr>
                <w:rFonts w:cstheme="minorHAnsi"/>
              </w:rPr>
              <w:t>buhvaća cijelo područje Općine kao zelenu infrastrukt</w:t>
            </w:r>
            <w:r>
              <w:rPr>
                <w:rFonts w:cstheme="minorHAnsi"/>
              </w:rPr>
              <w:t>uru nezavisno o tipu vlasništva sukladno strateškim dokumentima višeg ranga na nacionalnoj razini i razini EU.</w:t>
            </w:r>
          </w:p>
        </w:tc>
      </w:tr>
      <w:tr w:rsidR="003958B4" w:rsidRPr="00545616" w14:paraId="34C646A2" w14:textId="77777777" w:rsidTr="00F9253C">
        <w:tc>
          <w:tcPr>
            <w:tcW w:w="993" w:type="dxa"/>
            <w:shd w:val="clear" w:color="auto" w:fill="auto"/>
          </w:tcPr>
          <w:p w14:paraId="0ACF561D" w14:textId="3D031857" w:rsidR="003958B4" w:rsidRPr="00545616" w:rsidRDefault="005D6B38" w:rsidP="00D314B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5D6B38">
              <w:rPr>
                <w:rFonts w:cstheme="minorHAnsi"/>
                <w:color w:val="808080" w:themeColor="background1" w:themeShade="80"/>
              </w:rPr>
              <w:lastRenderedPageBreak/>
              <w:t>Vesna Borelli</w:t>
            </w:r>
          </w:p>
        </w:tc>
        <w:tc>
          <w:tcPr>
            <w:tcW w:w="3686" w:type="dxa"/>
          </w:tcPr>
          <w:p w14:paraId="4F27600A" w14:textId="318E6195" w:rsidR="003958B4" w:rsidRPr="00545616" w:rsidRDefault="005D6B38" w:rsidP="00D314BE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5D6B38">
              <w:rPr>
                <w:rFonts w:cstheme="minorHAnsi"/>
                <w:color w:val="808080" w:themeColor="background1" w:themeShade="80"/>
              </w:rPr>
              <w:t xml:space="preserve">S obzirom na rješenje iz lipnja 2014. Klasa: UP/I-612-08/06-06/0204 Urbroj: 532-04-01-03-02/3-14-2, kojim se potvrđuje Kulturnopovijesna cjelina naselja Sv. Filipa i Jakova ima svojstvo kulturnoga dobra, dakle k.č. 159 u k.o. Sveti Filip i Jakov proglašava se da ima svojstvo kulturnog dobra, a u točki 5. naš Arboretum Borelli, unutar navedene čestice, također se "štiti kao perivoj u kojem .....". Arboretum je jasno identificiran kao privatno vlasništvo Andree i Vesne Borelli, pa stoga i činjenica da je općina Sv. Filip i </w:t>
            </w:r>
            <w:r w:rsidRPr="005D6B38">
              <w:rPr>
                <w:rFonts w:cstheme="minorHAnsi"/>
                <w:color w:val="808080" w:themeColor="background1" w:themeShade="80"/>
              </w:rPr>
              <w:lastRenderedPageBreak/>
              <w:t>Jakov u mnogim dijelovima ovog dokumenta spominje naš park kao zelenu infrastrukturu "s velikim potencijalom", s vjerojatnom namjerom da se prijavi za sredstva kako bi se provelo "uređenje Parka Folco Borelli" prema tablici 17 na stranici 92, točki 2.1.4 bez konzultacija s bilo kim od nas, što je neprihvatljivo. Očekujemo da će se ovaj projekt 2.1.4 "uređenje Parka Folco Borelli", i/ili bilo koji planirani projekt koji uključuje naš Arboretum, izbrisati iz ovog dokumenta.</w:t>
            </w:r>
          </w:p>
        </w:tc>
        <w:tc>
          <w:tcPr>
            <w:tcW w:w="1276" w:type="dxa"/>
          </w:tcPr>
          <w:p w14:paraId="349C40BE" w14:textId="3ACB2346" w:rsidR="003958B4" w:rsidRPr="00545616" w:rsidRDefault="005D6B38" w:rsidP="00D314BE">
            <w:pPr>
              <w:rPr>
                <w:rFonts w:cstheme="minorHAnsi"/>
                <w:color w:val="808080" w:themeColor="background1" w:themeShade="80"/>
              </w:rPr>
            </w:pPr>
            <w:r w:rsidRPr="005D6B38">
              <w:rPr>
                <w:rFonts w:cstheme="minorHAnsi"/>
                <w:color w:val="808080" w:themeColor="background1" w:themeShade="80"/>
              </w:rPr>
              <w:lastRenderedPageBreak/>
              <w:t>22.06.2025 02:33:</w:t>
            </w:r>
          </w:p>
        </w:tc>
        <w:tc>
          <w:tcPr>
            <w:tcW w:w="1275" w:type="dxa"/>
          </w:tcPr>
          <w:p w14:paraId="0E926333" w14:textId="77777777" w:rsidR="0083342B" w:rsidRPr="00356700" w:rsidRDefault="0083342B" w:rsidP="008334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6700">
              <w:rPr>
                <w:rFonts w:ascii="Arial" w:hAnsi="Arial" w:cs="Arial"/>
                <w:color w:val="000000" w:themeColor="text1"/>
                <w:sz w:val="20"/>
                <w:szCs w:val="20"/>
              </w:rPr>
              <w:t>-Prihvaćen</w:t>
            </w:r>
          </w:p>
          <w:p w14:paraId="696C7C15" w14:textId="026F5485" w:rsidR="003958B4" w:rsidRPr="00F7748B" w:rsidRDefault="003958B4" w:rsidP="0083342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A8FFC5A" w14:textId="136ECD0C" w:rsidR="00F80DA6" w:rsidRDefault="00F80DA6" w:rsidP="00F80DA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Komentar je prihvaćen te je Općinsko vijeće Općine Sveti Filip i Jakov 23. lipnja 2025. godine usvojilo Odluku o usvajanju Strategije </w:t>
            </w:r>
            <w:r w:rsidRPr="00356700">
              <w:rPr>
                <w:rFonts w:cstheme="minorHAnsi"/>
              </w:rPr>
              <w:t xml:space="preserve">zelene urbane obnove Općine Sveti Filip i Jakov za </w:t>
            </w:r>
            <w:r>
              <w:rPr>
                <w:rFonts w:cstheme="minorHAnsi"/>
              </w:rPr>
              <w:t xml:space="preserve">razdoblje 2025.-2035. godine s predloženom izmjenom. </w:t>
            </w:r>
          </w:p>
          <w:p w14:paraId="01E12147" w14:textId="60D0F796" w:rsidR="00356700" w:rsidRPr="00B02CBF" w:rsidRDefault="00F80DA6" w:rsidP="00F80DA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Napomena, Strategija</w:t>
            </w:r>
            <w:r w:rsidRPr="00F80DA6">
              <w:rPr>
                <w:rFonts w:cstheme="minorHAnsi"/>
              </w:rPr>
              <w:t xml:space="preserve"> zelene urbane obnove je usuglašen</w:t>
            </w:r>
            <w:r>
              <w:rPr>
                <w:rFonts w:cstheme="minorHAnsi"/>
              </w:rPr>
              <w:t>a</w:t>
            </w:r>
            <w:r w:rsidRPr="00F80DA6">
              <w:rPr>
                <w:rFonts w:cstheme="minorHAnsi"/>
              </w:rPr>
              <w:t xml:space="preserve"> sa strateškim dokumentima višeg ranga na nacionalnoj razini i razini EU. Ovim se dokumentom usmjerava budući razvoj Općine i planiranje korištenja prostora, odnosno izrada prostornih </w:t>
            </w:r>
            <w:r w:rsidRPr="00F80DA6">
              <w:rPr>
                <w:rFonts w:cstheme="minorHAnsi"/>
              </w:rPr>
              <w:lastRenderedPageBreak/>
              <w:t xml:space="preserve">planova. Planiranje korištenja prostora mora biti usuglašeno sa strateškim ciljevima kako Republike Hrvatske tako i EU u pogledu ekološke i energetske tranzicije prema klimatskoj neutralnosti. Zelena urbana obnova i zaštita postojeće te razvoj nove zelene (i plave) infrastrukture predstavljaju mjere kojima će se ostvariti ovi ciljevi. </w:t>
            </w:r>
            <w:r>
              <w:rPr>
                <w:rFonts w:cstheme="minorHAnsi"/>
              </w:rPr>
              <w:t>Strategija o</w:t>
            </w:r>
            <w:r w:rsidRPr="00F80DA6">
              <w:rPr>
                <w:rFonts w:cstheme="minorHAnsi"/>
              </w:rPr>
              <w:t>buhvaća cijelo područje Općine kao zelenu infrastrukt</w:t>
            </w:r>
            <w:r>
              <w:rPr>
                <w:rFonts w:cstheme="minorHAnsi"/>
              </w:rPr>
              <w:t>uru nezavisno o tipu vlasništva sukladno strateškim dokumentima višeg ranga na nacionalnoj razini i razini EU.</w:t>
            </w:r>
          </w:p>
        </w:tc>
      </w:tr>
    </w:tbl>
    <w:p w14:paraId="5498E6E4" w14:textId="77777777" w:rsidR="0023488C" w:rsidRDefault="0023488C"/>
    <w:p w14:paraId="6B393A93" w14:textId="77777777" w:rsidR="006D076F" w:rsidRDefault="006D076F"/>
    <w:sectPr w:rsidR="006D076F" w:rsidSect="00F92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AE7E" w14:textId="77777777" w:rsidR="00A31020" w:rsidRDefault="00A31020" w:rsidP="00BF739F">
      <w:pPr>
        <w:spacing w:after="0" w:line="240" w:lineRule="auto"/>
      </w:pPr>
      <w:r>
        <w:separator/>
      </w:r>
    </w:p>
  </w:endnote>
  <w:endnote w:type="continuationSeparator" w:id="0">
    <w:p w14:paraId="08B1BB4B" w14:textId="77777777" w:rsidR="00A31020" w:rsidRDefault="00A31020" w:rsidP="00BF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E565" w14:textId="77777777" w:rsidR="00BF739F" w:rsidRDefault="00BF7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44070" w14:textId="77777777" w:rsidR="00BF739F" w:rsidRDefault="00BF73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8191" w14:textId="77777777" w:rsidR="00BF739F" w:rsidRDefault="00BF7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163B4" w14:textId="77777777" w:rsidR="00A31020" w:rsidRDefault="00A31020" w:rsidP="00BF739F">
      <w:pPr>
        <w:spacing w:after="0" w:line="240" w:lineRule="auto"/>
      </w:pPr>
      <w:r>
        <w:separator/>
      </w:r>
    </w:p>
  </w:footnote>
  <w:footnote w:type="continuationSeparator" w:id="0">
    <w:p w14:paraId="67A071C1" w14:textId="77777777" w:rsidR="00A31020" w:rsidRDefault="00A31020" w:rsidP="00BF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E4B7" w14:textId="77777777" w:rsidR="00BF739F" w:rsidRDefault="00BF7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1D505" w14:textId="463F2081" w:rsidR="00BF739F" w:rsidRPr="00BF739F" w:rsidRDefault="00BF739F" w:rsidP="00BF739F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ECEC39C" wp14:editId="5844AF31">
              <wp:simplePos x="0" y="0"/>
              <wp:positionH relativeFrom="column">
                <wp:posOffset>495300</wp:posOffset>
              </wp:positionH>
              <wp:positionV relativeFrom="paragraph">
                <wp:posOffset>83185</wp:posOffset>
              </wp:positionV>
              <wp:extent cx="1749425" cy="441960"/>
              <wp:effectExtent l="8890" t="8255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F9E03" w14:textId="77777777" w:rsidR="00BF739F" w:rsidRPr="00643D3D" w:rsidRDefault="00BF739F" w:rsidP="00BF739F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b/>
                              <w:noProof/>
                              <w:color w:val="808080" w:themeColor="background1" w:themeShade="80"/>
                            </w:rPr>
                          </w:pPr>
                          <w:r w:rsidRPr="00643D3D">
                            <w:rPr>
                              <w:rFonts w:asciiTheme="majorHAnsi" w:hAnsiTheme="majorHAnsi"/>
                              <w:b/>
                              <w:noProof/>
                              <w:color w:val="808080" w:themeColor="background1" w:themeShade="80"/>
                            </w:rPr>
                            <w:t>REPUBLIKA HRVATSKA</w:t>
                          </w:r>
                        </w:p>
                        <w:p w14:paraId="76FD92EE" w14:textId="77777777" w:rsidR="00BF739F" w:rsidRPr="00643D3D" w:rsidRDefault="00BF739F" w:rsidP="00BF739F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</w:rPr>
                          </w:pPr>
                          <w:r w:rsidRPr="00643D3D">
                            <w:rPr>
                              <w:rFonts w:asciiTheme="majorHAnsi" w:hAnsiTheme="majorHAnsi"/>
                              <w:b/>
                              <w:noProof/>
                              <w:color w:val="808080" w:themeColor="background1" w:themeShade="80"/>
                            </w:rPr>
                            <w:t xml:space="preserve">OPĆINA </w:t>
                          </w:r>
                          <w:r>
                            <w:rPr>
                              <w:rFonts w:asciiTheme="majorHAnsi" w:hAnsiTheme="majorHAnsi"/>
                              <w:b/>
                              <w:noProof/>
                              <w:color w:val="808080" w:themeColor="background1" w:themeShade="80"/>
                            </w:rPr>
                            <w:t>SVETI FILIP I JAKOV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CEC3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pt;margin-top:6.55pt;width:137.75pt;height:34.8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aHK90N8AAAAIAQAADwAAAGRycy9k&#10;b3ducmV2LnhtbEyPzU7DMBCE70i8g7VI3KjTRqVRiFMBEhw4tGpAcHWSzY+w11HspOHtWU7lODur&#10;mW+y/WKNmHH0vSMF61UEAqlydU+tgo/3l7sEhA+aam0coYIf9LDPr68yndbuTCeci9AKDiGfagVd&#10;CEMqpa86tNqv3IDEXuNGqwPLsZX1qM8cbo3cRNG9tLonbuj0gM8dVt/FZBW8PsnycCqOZfPVmPnN&#10;fNrpcLRK3d4sjw8gAi7h8gx/+IwOOTOVbqLaC6Ngl/CUwPd4DYL9eBtvQZQKks0OZJ7J/wPyX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Bocr3Q3wAAAAgBAAAPAAAAAAAAAAAAAAAA&#10;AIoEAABkcnMvZG93bnJldi54bWxQSwUGAAAAAAQABADzAAAAlgUAAAAA&#10;" strokecolor="white [3212]">
              <v:textbox style="mso-fit-shape-to-text:t">
                <w:txbxContent>
                  <w:p w14:paraId="2B1F9E03" w14:textId="77777777" w:rsidR="00BF739F" w:rsidRPr="00643D3D" w:rsidRDefault="00BF739F" w:rsidP="00BF739F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noProof/>
                        <w:color w:val="808080" w:themeColor="background1" w:themeShade="80"/>
                      </w:rPr>
                    </w:pPr>
                    <w:r w:rsidRPr="00643D3D">
                      <w:rPr>
                        <w:rFonts w:asciiTheme="majorHAnsi" w:hAnsiTheme="majorHAnsi"/>
                        <w:b/>
                        <w:noProof/>
                        <w:color w:val="808080" w:themeColor="background1" w:themeShade="80"/>
                      </w:rPr>
                      <w:t>REPUBLIKA HRVATSKA</w:t>
                    </w:r>
                  </w:p>
                  <w:p w14:paraId="76FD92EE" w14:textId="77777777" w:rsidR="00BF739F" w:rsidRPr="00643D3D" w:rsidRDefault="00BF739F" w:rsidP="00BF739F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color w:val="808080" w:themeColor="background1" w:themeShade="80"/>
                      </w:rPr>
                    </w:pPr>
                    <w:r w:rsidRPr="00643D3D">
                      <w:rPr>
                        <w:rFonts w:asciiTheme="majorHAnsi" w:hAnsiTheme="majorHAnsi"/>
                        <w:b/>
                        <w:noProof/>
                        <w:color w:val="808080" w:themeColor="background1" w:themeShade="80"/>
                      </w:rPr>
                      <w:t xml:space="preserve">OPĆINA </w:t>
                    </w:r>
                    <w:r>
                      <w:rPr>
                        <w:rFonts w:asciiTheme="majorHAnsi" w:hAnsiTheme="majorHAnsi"/>
                        <w:b/>
                        <w:noProof/>
                        <w:color w:val="808080" w:themeColor="background1" w:themeShade="80"/>
                      </w:rPr>
                      <w:t>SVETI FILIP I JAKOV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566C1688" wp14:editId="0BA940F7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9181" w14:textId="77777777" w:rsidR="00BF739F" w:rsidRDefault="00BF7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8C"/>
    <w:rsid w:val="000C1FAE"/>
    <w:rsid w:val="000E60DE"/>
    <w:rsid w:val="000F472B"/>
    <w:rsid w:val="00200995"/>
    <w:rsid w:val="0023488C"/>
    <w:rsid w:val="00327C0E"/>
    <w:rsid w:val="00356700"/>
    <w:rsid w:val="003958B4"/>
    <w:rsid w:val="003B1791"/>
    <w:rsid w:val="0048681A"/>
    <w:rsid w:val="004F71BA"/>
    <w:rsid w:val="005D6B38"/>
    <w:rsid w:val="00683537"/>
    <w:rsid w:val="006B09EC"/>
    <w:rsid w:val="006D076F"/>
    <w:rsid w:val="0083342B"/>
    <w:rsid w:val="008F4F5E"/>
    <w:rsid w:val="009809AF"/>
    <w:rsid w:val="009F4419"/>
    <w:rsid w:val="00A31020"/>
    <w:rsid w:val="00B700BC"/>
    <w:rsid w:val="00BF500F"/>
    <w:rsid w:val="00BF739F"/>
    <w:rsid w:val="00C3562B"/>
    <w:rsid w:val="00C4276F"/>
    <w:rsid w:val="00E54F8F"/>
    <w:rsid w:val="00F80DA6"/>
    <w:rsid w:val="00F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9BA27"/>
  <w15:docId w15:val="{01B8E07E-59D6-40C7-BD8F-C34674C4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9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3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39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39F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0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 KVALITETA</dc:creator>
  <cp:lastModifiedBy>guest 3</cp:lastModifiedBy>
  <cp:revision>3</cp:revision>
  <dcterms:created xsi:type="dcterms:W3CDTF">2025-06-26T12:30:00Z</dcterms:created>
  <dcterms:modified xsi:type="dcterms:W3CDTF">2025-07-01T06:51:00Z</dcterms:modified>
</cp:coreProperties>
</file>